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04" w:rsidRPr="008C5DAC" w:rsidRDefault="00764704" w:rsidP="00BF097F">
      <w:pPr>
        <w:ind w:firstLine="567"/>
        <w:jc w:val="center"/>
        <w:rPr>
          <w:b/>
        </w:rPr>
      </w:pPr>
      <w:r w:rsidRPr="008C5DAC">
        <w:rPr>
          <w:b/>
        </w:rPr>
        <w:t>Учебно-методический комплекс КазНУ им. Аль-Фараби</w:t>
      </w:r>
    </w:p>
    <w:p w:rsidR="00BF097F" w:rsidRPr="008C5DAC" w:rsidRDefault="00BF097F" w:rsidP="00BF097F">
      <w:pPr>
        <w:ind w:firstLine="567"/>
        <w:jc w:val="center"/>
        <w:rPr>
          <w:b/>
        </w:rPr>
      </w:pPr>
      <w:r w:rsidRPr="008C5DAC">
        <w:rPr>
          <w:b/>
        </w:rPr>
        <w:t>ОП «6В04203 Таможенное дело»</w:t>
      </w:r>
    </w:p>
    <w:p w:rsidR="00C925AA" w:rsidRPr="008C5DAC" w:rsidRDefault="00C925AA" w:rsidP="00BF097F">
      <w:pPr>
        <w:ind w:firstLine="567"/>
        <w:jc w:val="center"/>
        <w:rPr>
          <w:b/>
        </w:rPr>
      </w:pPr>
    </w:p>
    <w:p w:rsidR="00C925AA" w:rsidRPr="008C5DAC" w:rsidRDefault="00C925AA" w:rsidP="00BF097F">
      <w:pPr>
        <w:ind w:firstLine="567"/>
        <w:jc w:val="center"/>
        <w:rPr>
          <w:b/>
        </w:rPr>
      </w:pPr>
      <w:r w:rsidRPr="008C5DAC">
        <w:rPr>
          <w:b/>
        </w:rPr>
        <w:t xml:space="preserve">Дисциплина: </w:t>
      </w:r>
      <w:r w:rsidR="00524F1B" w:rsidRPr="008C5DAC">
        <w:rPr>
          <w:b/>
        </w:rPr>
        <w:t>Правовое рег</w:t>
      </w:r>
      <w:bookmarkStart w:id="0" w:name="_GoBack"/>
      <w:bookmarkEnd w:id="0"/>
      <w:r w:rsidR="00524F1B" w:rsidRPr="008C5DAC">
        <w:rPr>
          <w:b/>
        </w:rPr>
        <w:t>улирование СЭЗ</w:t>
      </w:r>
    </w:p>
    <w:p w:rsidR="00764704" w:rsidRPr="008C5DAC" w:rsidRDefault="00764704" w:rsidP="00C925AA">
      <w:pPr>
        <w:ind w:firstLine="567"/>
        <w:rPr>
          <w:b/>
        </w:rPr>
      </w:pPr>
    </w:p>
    <w:p w:rsidR="00764704" w:rsidRPr="008C5DAC" w:rsidRDefault="00764704" w:rsidP="00764704">
      <w:pPr>
        <w:jc w:val="center"/>
        <w:rPr>
          <w:b/>
        </w:rPr>
      </w:pPr>
      <w:r w:rsidRPr="008C5DAC">
        <w:rPr>
          <w:b/>
        </w:rPr>
        <w:t xml:space="preserve">КАРТА </w:t>
      </w:r>
    </w:p>
    <w:p w:rsidR="00764704" w:rsidRPr="008C5DAC" w:rsidRDefault="00764704" w:rsidP="00764704">
      <w:pPr>
        <w:jc w:val="center"/>
        <w:rPr>
          <w:b/>
        </w:rPr>
      </w:pPr>
      <w:r w:rsidRPr="008C5DAC">
        <w:rPr>
          <w:b/>
        </w:rPr>
        <w:t>УЧЕБНО-МЕТОДИЧЕСКОЙ ОБЕСПЕЧЕННОСТИ ДИСЦИПЛИНЫ</w:t>
      </w:r>
    </w:p>
    <w:p w:rsidR="00F86456" w:rsidRPr="008C5DAC" w:rsidRDefault="00F86456" w:rsidP="00F86456">
      <w:pPr>
        <w:jc w:val="center"/>
        <w:rPr>
          <w:lang w:val="kk-KZ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44"/>
        <w:gridCol w:w="2410"/>
        <w:gridCol w:w="709"/>
        <w:gridCol w:w="2551"/>
        <w:gridCol w:w="851"/>
        <w:gridCol w:w="1417"/>
        <w:gridCol w:w="221"/>
        <w:gridCol w:w="1055"/>
        <w:gridCol w:w="1701"/>
        <w:gridCol w:w="1843"/>
      </w:tblGrid>
      <w:tr w:rsidR="00F86456" w:rsidRPr="008C5DAC" w:rsidTr="00BF097F">
        <w:tc>
          <w:tcPr>
            <w:tcW w:w="851" w:type="dxa"/>
            <w:vMerge w:val="restart"/>
          </w:tcPr>
          <w:p w:rsidR="00F86456" w:rsidRPr="008C5DAC" w:rsidRDefault="00F86456" w:rsidP="007C1123">
            <w:pPr>
              <w:jc w:val="center"/>
              <w:rPr>
                <w:lang w:val="kk-KZ"/>
              </w:rPr>
            </w:pPr>
            <w:r w:rsidRPr="008C5DAC">
              <w:rPr>
                <w:b/>
              </w:rPr>
              <w:t>№</w:t>
            </w:r>
          </w:p>
        </w:tc>
        <w:tc>
          <w:tcPr>
            <w:tcW w:w="3544" w:type="dxa"/>
            <w:vMerge w:val="restart"/>
          </w:tcPr>
          <w:p w:rsidR="00F86456" w:rsidRPr="008C5DAC" w:rsidRDefault="00F86456" w:rsidP="007C1123">
            <w:pPr>
              <w:jc w:val="center"/>
              <w:rPr>
                <w:b/>
              </w:rPr>
            </w:pPr>
          </w:p>
          <w:p w:rsidR="00F86456" w:rsidRPr="008C5DAC" w:rsidRDefault="00F86456" w:rsidP="007C1123">
            <w:pPr>
              <w:jc w:val="center"/>
              <w:rPr>
                <w:b/>
              </w:rPr>
            </w:pPr>
          </w:p>
          <w:p w:rsidR="00F86456" w:rsidRPr="008C5DAC" w:rsidRDefault="00F86456" w:rsidP="007C1123">
            <w:pPr>
              <w:jc w:val="center"/>
              <w:rPr>
                <w:b/>
              </w:rPr>
            </w:pPr>
            <w:r w:rsidRPr="008C5DAC">
              <w:rPr>
                <w:b/>
              </w:rPr>
              <w:t>Ф.И.О. автора/составителя</w:t>
            </w:r>
          </w:p>
          <w:p w:rsidR="00F86456" w:rsidRPr="008C5DAC" w:rsidRDefault="00F86456" w:rsidP="007C1123">
            <w:pPr>
              <w:jc w:val="center"/>
              <w:rPr>
                <w:b/>
              </w:rPr>
            </w:pPr>
          </w:p>
          <w:p w:rsidR="00F86456" w:rsidRPr="008C5DA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F86456" w:rsidRPr="008C5DAC" w:rsidRDefault="00F86456" w:rsidP="007C1123">
            <w:pPr>
              <w:jc w:val="center"/>
              <w:rPr>
                <w:b/>
                <w:lang w:val="kk-KZ"/>
              </w:rPr>
            </w:pPr>
          </w:p>
          <w:p w:rsidR="00F86456" w:rsidRPr="008C5DAC" w:rsidRDefault="00F86456" w:rsidP="007C1123">
            <w:pPr>
              <w:jc w:val="center"/>
              <w:rPr>
                <w:b/>
                <w:lang w:val="kk-KZ"/>
              </w:rPr>
            </w:pPr>
          </w:p>
          <w:p w:rsidR="00F86456" w:rsidRPr="008C5DAC" w:rsidRDefault="00F86456" w:rsidP="00D70B2C">
            <w:pPr>
              <w:jc w:val="center"/>
              <w:rPr>
                <w:b/>
                <w:lang w:val="kk-KZ"/>
              </w:rPr>
            </w:pPr>
            <w:r w:rsidRPr="008C5DAC">
              <w:rPr>
                <w:b/>
                <w:lang w:val="kk-KZ"/>
              </w:rPr>
              <w:t>Наи</w:t>
            </w:r>
            <w:r w:rsidR="00D70B2C" w:rsidRPr="008C5DAC">
              <w:rPr>
                <w:b/>
                <w:lang w:val="kk-KZ"/>
              </w:rPr>
              <w:t>менование</w:t>
            </w:r>
          </w:p>
        </w:tc>
        <w:tc>
          <w:tcPr>
            <w:tcW w:w="3260" w:type="dxa"/>
            <w:gridSpan w:val="2"/>
            <w:vMerge w:val="restart"/>
          </w:tcPr>
          <w:p w:rsidR="00F86456" w:rsidRPr="008C5DAC" w:rsidRDefault="00F86456" w:rsidP="00D045B7">
            <w:pPr>
              <w:rPr>
                <w:b/>
              </w:rPr>
            </w:pPr>
          </w:p>
          <w:p w:rsidR="00F86456" w:rsidRPr="008C5DAC" w:rsidRDefault="00F86456" w:rsidP="00D045B7">
            <w:pPr>
              <w:rPr>
                <w:b/>
              </w:rPr>
            </w:pPr>
          </w:p>
          <w:p w:rsidR="00F86456" w:rsidRPr="008C5DAC" w:rsidRDefault="00F86456" w:rsidP="00D045B7">
            <w:pPr>
              <w:jc w:val="center"/>
              <w:rPr>
                <w:b/>
              </w:rPr>
            </w:pPr>
            <w:r w:rsidRPr="008C5DAC">
              <w:rPr>
                <w:b/>
              </w:rPr>
              <w:t>Издательство,  год издания</w:t>
            </w:r>
          </w:p>
          <w:p w:rsidR="00F86456" w:rsidRPr="008C5DAC" w:rsidRDefault="00F86456" w:rsidP="00D045B7">
            <w:pPr>
              <w:rPr>
                <w:b/>
              </w:rPr>
            </w:pPr>
          </w:p>
        </w:tc>
        <w:tc>
          <w:tcPr>
            <w:tcW w:w="3544" w:type="dxa"/>
            <w:gridSpan w:val="4"/>
          </w:tcPr>
          <w:p w:rsidR="00F86456" w:rsidRPr="008C5DAC" w:rsidRDefault="00F86456" w:rsidP="007C1123">
            <w:pPr>
              <w:jc w:val="center"/>
              <w:rPr>
                <w:b/>
              </w:rPr>
            </w:pPr>
            <w:r w:rsidRPr="008C5DAC">
              <w:rPr>
                <w:b/>
              </w:rPr>
              <w:t>Количество  экземпляров</w:t>
            </w:r>
          </w:p>
        </w:tc>
        <w:tc>
          <w:tcPr>
            <w:tcW w:w="1701" w:type="dxa"/>
            <w:vMerge w:val="restart"/>
          </w:tcPr>
          <w:p w:rsidR="00F86456" w:rsidRPr="008C5DAC" w:rsidRDefault="00F86456" w:rsidP="007C1123">
            <w:pPr>
              <w:jc w:val="center"/>
              <w:rPr>
                <w:b/>
              </w:rPr>
            </w:pPr>
          </w:p>
          <w:p w:rsidR="00F86456" w:rsidRPr="008C5DAC" w:rsidRDefault="00F86456" w:rsidP="007C1123">
            <w:pPr>
              <w:jc w:val="center"/>
              <w:rPr>
                <w:b/>
              </w:rPr>
            </w:pPr>
          </w:p>
          <w:p w:rsidR="00F86456" w:rsidRPr="008C5DAC" w:rsidRDefault="00F86456" w:rsidP="007C1123">
            <w:pPr>
              <w:jc w:val="center"/>
              <w:rPr>
                <w:b/>
              </w:rPr>
            </w:pPr>
            <w:r w:rsidRPr="008C5DAC">
              <w:rPr>
                <w:b/>
              </w:rPr>
              <w:t>Количество студентов</w:t>
            </w:r>
          </w:p>
        </w:tc>
        <w:tc>
          <w:tcPr>
            <w:tcW w:w="1843" w:type="dxa"/>
            <w:vMerge w:val="restart"/>
          </w:tcPr>
          <w:p w:rsidR="00F86456" w:rsidRPr="008C5DAC" w:rsidRDefault="00F86456" w:rsidP="007C1123">
            <w:pPr>
              <w:jc w:val="center"/>
              <w:rPr>
                <w:b/>
              </w:rPr>
            </w:pPr>
          </w:p>
          <w:p w:rsidR="00F86456" w:rsidRPr="008C5DAC" w:rsidRDefault="00F86456" w:rsidP="007C1123">
            <w:pPr>
              <w:jc w:val="center"/>
              <w:rPr>
                <w:b/>
              </w:rPr>
            </w:pPr>
          </w:p>
          <w:p w:rsidR="00F86456" w:rsidRPr="008C5DAC" w:rsidRDefault="00F86456" w:rsidP="007C1123">
            <w:pPr>
              <w:jc w:val="center"/>
              <w:rPr>
                <w:b/>
              </w:rPr>
            </w:pPr>
            <w:r w:rsidRPr="008C5DAC">
              <w:rPr>
                <w:b/>
              </w:rPr>
              <w:t xml:space="preserve">% соотношение </w:t>
            </w:r>
          </w:p>
        </w:tc>
      </w:tr>
      <w:tr w:rsidR="00F86456" w:rsidRPr="008C5DAC" w:rsidTr="00BF097F">
        <w:trPr>
          <w:trHeight w:val="24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86456" w:rsidRPr="008C5DA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86456" w:rsidRPr="008C5DA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6456" w:rsidRPr="008C5DA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:rsidR="00F86456" w:rsidRPr="008C5DAC" w:rsidRDefault="00F86456" w:rsidP="00D045B7">
            <w:pPr>
              <w:rPr>
                <w:b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</w:tcPr>
          <w:p w:rsidR="00F86456" w:rsidRPr="008C5DAC" w:rsidRDefault="00F86456" w:rsidP="007C1123">
            <w:pPr>
              <w:jc w:val="center"/>
              <w:rPr>
                <w:b/>
              </w:rPr>
            </w:pPr>
          </w:p>
          <w:p w:rsidR="00F86456" w:rsidRPr="008C5DAC" w:rsidRDefault="00F86456" w:rsidP="007C1123">
            <w:pPr>
              <w:jc w:val="center"/>
              <w:rPr>
                <w:b/>
              </w:rPr>
            </w:pPr>
            <w:r w:rsidRPr="008C5DAC">
              <w:rPr>
                <w:b/>
              </w:rPr>
              <w:t xml:space="preserve">В библиотеке  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86456" w:rsidRPr="008C5DAC" w:rsidRDefault="00F86456" w:rsidP="007C1123">
            <w:pPr>
              <w:jc w:val="center"/>
              <w:rPr>
                <w:b/>
              </w:rPr>
            </w:pPr>
          </w:p>
          <w:p w:rsidR="00F5753F" w:rsidRPr="008C5DAC" w:rsidRDefault="00F86456" w:rsidP="007C1123">
            <w:pPr>
              <w:jc w:val="center"/>
              <w:rPr>
                <w:b/>
              </w:rPr>
            </w:pPr>
            <w:r w:rsidRPr="008C5DAC">
              <w:rPr>
                <w:b/>
              </w:rPr>
              <w:t xml:space="preserve">На </w:t>
            </w:r>
          </w:p>
          <w:p w:rsidR="00F86456" w:rsidRPr="008C5DAC" w:rsidRDefault="00F86456" w:rsidP="007C1123">
            <w:pPr>
              <w:jc w:val="center"/>
              <w:rPr>
                <w:b/>
              </w:rPr>
            </w:pPr>
            <w:r w:rsidRPr="008C5DAC">
              <w:rPr>
                <w:b/>
              </w:rPr>
              <w:t xml:space="preserve">кафедре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6456" w:rsidRPr="008C5DAC" w:rsidRDefault="00F86456" w:rsidP="007C1123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6456" w:rsidRPr="008C5DAC" w:rsidRDefault="00F86456" w:rsidP="007C1123">
            <w:pPr>
              <w:jc w:val="center"/>
              <w:rPr>
                <w:b/>
              </w:rPr>
            </w:pPr>
          </w:p>
        </w:tc>
      </w:tr>
      <w:tr w:rsidR="00F86456" w:rsidRPr="008C5DAC" w:rsidTr="00BF097F">
        <w:tc>
          <w:tcPr>
            <w:tcW w:w="17153" w:type="dxa"/>
            <w:gridSpan w:val="11"/>
          </w:tcPr>
          <w:p w:rsidR="00F86456" w:rsidRPr="008C5DAC" w:rsidRDefault="00F86456" w:rsidP="00D045B7">
            <w:pPr>
              <w:jc w:val="center"/>
              <w:rPr>
                <w:b/>
                <w:lang w:val="kk-KZ"/>
              </w:rPr>
            </w:pPr>
            <w:r w:rsidRPr="008C5DAC">
              <w:rPr>
                <w:b/>
                <w:lang w:val="kk-KZ"/>
              </w:rPr>
              <w:t>Учебная литература</w:t>
            </w:r>
          </w:p>
          <w:p w:rsidR="00F86456" w:rsidRPr="008C5DAC" w:rsidRDefault="00F86456" w:rsidP="00D045B7">
            <w:pPr>
              <w:jc w:val="center"/>
              <w:rPr>
                <w:lang w:val="kk-KZ"/>
              </w:rPr>
            </w:pPr>
            <w:r w:rsidRPr="008C5DAC">
              <w:rPr>
                <w:b/>
                <w:lang w:val="kk-KZ"/>
              </w:rPr>
              <w:t>(только учебники или учебные пособия, в том чи</w:t>
            </w:r>
            <w:r w:rsidR="00D70B2C" w:rsidRPr="008C5DAC">
              <w:rPr>
                <w:b/>
                <w:lang w:val="kk-KZ"/>
              </w:rPr>
              <w:t>с</w:t>
            </w:r>
            <w:r w:rsidRPr="008C5DAC">
              <w:rPr>
                <w:b/>
                <w:lang w:val="kk-KZ"/>
              </w:rPr>
              <w:t>ле в электронном формате)</w:t>
            </w:r>
          </w:p>
        </w:tc>
      </w:tr>
      <w:tr w:rsidR="00F86456" w:rsidRPr="008C5DAC" w:rsidTr="00BF097F">
        <w:tc>
          <w:tcPr>
            <w:tcW w:w="851" w:type="dxa"/>
          </w:tcPr>
          <w:p w:rsidR="00F86456" w:rsidRPr="008C5DAC" w:rsidRDefault="00BF097F" w:rsidP="00BF097F">
            <w:pPr>
              <w:pStyle w:val="a3"/>
              <w:ind w:left="2880"/>
              <w:rPr>
                <w:lang w:val="kk-KZ"/>
              </w:rPr>
            </w:pPr>
            <w:r w:rsidRPr="008C5DAC">
              <w:rPr>
                <w:lang w:val="kk-KZ"/>
              </w:rPr>
              <w:t>11</w:t>
            </w:r>
          </w:p>
        </w:tc>
        <w:tc>
          <w:tcPr>
            <w:tcW w:w="3544" w:type="dxa"/>
          </w:tcPr>
          <w:p w:rsidR="000B0E4C" w:rsidRPr="008C5DAC" w:rsidRDefault="000B0E4C" w:rsidP="00BF097F">
            <w:pPr>
              <w:pStyle w:val="a3"/>
              <w:tabs>
                <w:tab w:val="num" w:pos="426"/>
              </w:tabs>
              <w:jc w:val="both"/>
            </w:pPr>
            <w:r w:rsidRPr="008C5DAC">
              <w:rPr>
                <w:color w:val="000000"/>
              </w:rPr>
              <w:t xml:space="preserve">Алибеков С. Т. </w:t>
            </w:r>
          </w:p>
          <w:p w:rsidR="00F86456" w:rsidRPr="008C5DAC" w:rsidRDefault="00F86456" w:rsidP="007C1123"/>
        </w:tc>
        <w:tc>
          <w:tcPr>
            <w:tcW w:w="2410" w:type="dxa"/>
          </w:tcPr>
          <w:p w:rsidR="00F86456" w:rsidRPr="008C5DAC" w:rsidRDefault="000B0E4C" w:rsidP="000B0E4C">
            <w:pPr>
              <w:rPr>
                <w:lang w:val="kk-KZ"/>
              </w:rPr>
            </w:pPr>
            <w:r w:rsidRPr="008C5DAC">
              <w:rPr>
                <w:color w:val="000000"/>
              </w:rPr>
              <w:t xml:space="preserve">Таможенное право. </w:t>
            </w:r>
          </w:p>
        </w:tc>
        <w:tc>
          <w:tcPr>
            <w:tcW w:w="3260" w:type="dxa"/>
            <w:gridSpan w:val="2"/>
          </w:tcPr>
          <w:p w:rsidR="00F86456" w:rsidRPr="008C5DAC" w:rsidRDefault="000B0E4C" w:rsidP="00551377">
            <w:pPr>
              <w:rPr>
                <w:lang w:val="kk-KZ"/>
              </w:rPr>
            </w:pPr>
            <w:r w:rsidRPr="008C5DAC">
              <w:rPr>
                <w:color w:val="000000"/>
              </w:rPr>
              <w:t xml:space="preserve">- Алматы: ЭдшетПресс, </w:t>
            </w:r>
            <w:r w:rsidR="00551377" w:rsidRPr="008C5DAC">
              <w:rPr>
                <w:color w:val="000000"/>
              </w:rPr>
              <w:t>2006</w:t>
            </w:r>
            <w:r w:rsidRPr="008C5DAC">
              <w:rPr>
                <w:color w:val="000000"/>
              </w:rPr>
              <w:t>.</w:t>
            </w:r>
          </w:p>
        </w:tc>
        <w:tc>
          <w:tcPr>
            <w:tcW w:w="2268" w:type="dxa"/>
            <w:gridSpan w:val="2"/>
          </w:tcPr>
          <w:p w:rsidR="00F86456" w:rsidRPr="008C5DA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F86456" w:rsidRPr="008C5DA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F86456" w:rsidRPr="008C5DA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F86456" w:rsidRPr="008C5DAC" w:rsidRDefault="00F86456" w:rsidP="007C1123">
            <w:pPr>
              <w:jc w:val="center"/>
              <w:rPr>
                <w:lang w:val="kk-KZ"/>
              </w:rPr>
            </w:pPr>
          </w:p>
        </w:tc>
      </w:tr>
      <w:tr w:rsidR="00551377" w:rsidRPr="008C5DAC" w:rsidTr="00BF097F">
        <w:trPr>
          <w:trHeight w:val="1668"/>
        </w:trPr>
        <w:tc>
          <w:tcPr>
            <w:tcW w:w="851" w:type="dxa"/>
          </w:tcPr>
          <w:p w:rsidR="00551377" w:rsidRPr="008C5DAC" w:rsidRDefault="00551377" w:rsidP="00BF097F">
            <w:pPr>
              <w:pStyle w:val="a3"/>
              <w:ind w:left="2880"/>
              <w:rPr>
                <w:lang w:val="kk-KZ"/>
              </w:rPr>
            </w:pPr>
          </w:p>
        </w:tc>
        <w:tc>
          <w:tcPr>
            <w:tcW w:w="3544" w:type="dxa"/>
          </w:tcPr>
          <w:p w:rsidR="00551377" w:rsidRPr="008C5DAC" w:rsidRDefault="00551377" w:rsidP="00BF097F">
            <w:pPr>
              <w:pStyle w:val="a3"/>
              <w:tabs>
                <w:tab w:val="num" w:pos="426"/>
              </w:tabs>
              <w:jc w:val="both"/>
              <w:rPr>
                <w:color w:val="000000"/>
              </w:rPr>
            </w:pPr>
            <w:r w:rsidRPr="008C5DAC">
              <w:rPr>
                <w:color w:val="000000"/>
              </w:rPr>
              <w:t>Алибеков С.Т.</w:t>
            </w:r>
          </w:p>
        </w:tc>
        <w:tc>
          <w:tcPr>
            <w:tcW w:w="2410" w:type="dxa"/>
          </w:tcPr>
          <w:p w:rsidR="00551377" w:rsidRPr="008C5DAC" w:rsidRDefault="00551377" w:rsidP="000B0E4C">
            <w:pPr>
              <w:rPr>
                <w:color w:val="000000"/>
              </w:rPr>
            </w:pPr>
            <w:r w:rsidRPr="008C5DAC">
              <w:rPr>
                <w:color w:val="000000"/>
              </w:rPr>
              <w:t>Таможенная сфера Казахстана: системный подход: Монография.</w:t>
            </w:r>
          </w:p>
        </w:tc>
        <w:tc>
          <w:tcPr>
            <w:tcW w:w="3260" w:type="dxa"/>
            <w:gridSpan w:val="2"/>
          </w:tcPr>
          <w:p w:rsidR="00551377" w:rsidRPr="008C5DAC" w:rsidRDefault="00551377" w:rsidP="00A4500A">
            <w:pPr>
              <w:rPr>
                <w:color w:val="000000"/>
              </w:rPr>
            </w:pPr>
            <w:r w:rsidRPr="008C5DAC">
              <w:rPr>
                <w:color w:val="000000"/>
              </w:rPr>
              <w:t>Алматы, 20</w:t>
            </w:r>
            <w:r w:rsidR="00A4500A" w:rsidRPr="008C5DAC">
              <w:rPr>
                <w:color w:val="000000"/>
              </w:rPr>
              <w:t>1</w:t>
            </w:r>
            <w:r w:rsidRPr="008C5DAC">
              <w:rPr>
                <w:color w:val="000000"/>
              </w:rPr>
              <w:t>4.</w:t>
            </w:r>
          </w:p>
        </w:tc>
        <w:tc>
          <w:tcPr>
            <w:tcW w:w="2268" w:type="dxa"/>
            <w:gridSpan w:val="2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8C5DAC" w:rsidTr="00BF097F">
        <w:tc>
          <w:tcPr>
            <w:tcW w:w="851" w:type="dxa"/>
          </w:tcPr>
          <w:p w:rsidR="00551377" w:rsidRPr="008C5DAC" w:rsidRDefault="00551377" w:rsidP="00BF097F">
            <w:pPr>
              <w:pStyle w:val="a3"/>
              <w:ind w:left="2880"/>
              <w:rPr>
                <w:lang w:val="kk-KZ"/>
              </w:rPr>
            </w:pPr>
          </w:p>
        </w:tc>
        <w:tc>
          <w:tcPr>
            <w:tcW w:w="3544" w:type="dxa"/>
          </w:tcPr>
          <w:p w:rsidR="00551377" w:rsidRPr="008C5DAC" w:rsidRDefault="006821BB" w:rsidP="00BF097F">
            <w:pPr>
              <w:pStyle w:val="a3"/>
              <w:jc w:val="both"/>
            </w:pPr>
            <w:hyperlink r:id="rId8" w:history="1">
              <w:r w:rsidR="00551377" w:rsidRPr="008C5DAC">
                <w:rPr>
                  <w:rStyle w:val="aa"/>
                  <w:color w:val="auto"/>
                  <w:u w:val="none"/>
                </w:rPr>
                <w:t>Бакаева О.Ю.</w:t>
              </w:r>
            </w:hyperlink>
          </w:p>
          <w:p w:rsidR="00551377" w:rsidRPr="008C5DAC" w:rsidRDefault="00551377" w:rsidP="00551377">
            <w:pPr>
              <w:tabs>
                <w:tab w:val="num" w:pos="426"/>
              </w:tabs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51377" w:rsidRPr="008C5DAC" w:rsidRDefault="00551377" w:rsidP="000B0E4C">
            <w:pPr>
              <w:rPr>
                <w:color w:val="000000"/>
              </w:rPr>
            </w:pPr>
            <w:r w:rsidRPr="008C5DAC">
              <w:t>Таможенное право. Учебное пособие.</w:t>
            </w:r>
          </w:p>
        </w:tc>
        <w:tc>
          <w:tcPr>
            <w:tcW w:w="3260" w:type="dxa"/>
            <w:gridSpan w:val="2"/>
          </w:tcPr>
          <w:p w:rsidR="00551377" w:rsidRPr="008C5DAC" w:rsidRDefault="00551377" w:rsidP="00551377">
            <w:pPr>
              <w:rPr>
                <w:color w:val="000000"/>
              </w:rPr>
            </w:pPr>
            <w:r w:rsidRPr="008C5DAC">
              <w:t xml:space="preserve">М: </w:t>
            </w:r>
            <w:hyperlink r:id="rId9" w:history="1">
              <w:r w:rsidRPr="008C5DAC">
                <w:rPr>
                  <w:rStyle w:val="aa"/>
                  <w:color w:val="auto"/>
                  <w:u w:val="none"/>
                </w:rPr>
                <w:t>ИНФРА-М</w:t>
              </w:r>
            </w:hyperlink>
            <w:r w:rsidRPr="008C5DAC">
              <w:t>,2012 г. – 512 с.</w:t>
            </w:r>
          </w:p>
        </w:tc>
        <w:tc>
          <w:tcPr>
            <w:tcW w:w="2268" w:type="dxa"/>
            <w:gridSpan w:val="2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8C5DAC" w:rsidTr="00BF097F">
        <w:tc>
          <w:tcPr>
            <w:tcW w:w="851" w:type="dxa"/>
          </w:tcPr>
          <w:p w:rsidR="00551377" w:rsidRPr="008C5DAC" w:rsidRDefault="00551377" w:rsidP="00BF097F">
            <w:pPr>
              <w:pStyle w:val="a3"/>
              <w:ind w:left="2160"/>
              <w:rPr>
                <w:lang w:val="kk-KZ"/>
              </w:rPr>
            </w:pPr>
          </w:p>
        </w:tc>
        <w:tc>
          <w:tcPr>
            <w:tcW w:w="3544" w:type="dxa"/>
          </w:tcPr>
          <w:p w:rsidR="00551377" w:rsidRPr="008C5DAC" w:rsidRDefault="00551377" w:rsidP="00BF097F">
            <w:pPr>
              <w:pStyle w:val="a3"/>
              <w:jc w:val="both"/>
            </w:pPr>
            <w:r w:rsidRPr="008C5DAC">
              <w:t>Кретов И.И. Внешнеторговое дело: учебное пособие. / М.: Дело и Сервис, 2006.-399 с.</w:t>
            </w:r>
          </w:p>
          <w:p w:rsidR="00551377" w:rsidRPr="008C5DAC" w:rsidRDefault="00551377" w:rsidP="00551377">
            <w:pPr>
              <w:tabs>
                <w:tab w:val="num" w:pos="426"/>
              </w:tabs>
              <w:jc w:val="both"/>
            </w:pPr>
          </w:p>
        </w:tc>
        <w:tc>
          <w:tcPr>
            <w:tcW w:w="2410" w:type="dxa"/>
          </w:tcPr>
          <w:p w:rsidR="00551377" w:rsidRPr="008C5DAC" w:rsidRDefault="00551377" w:rsidP="000B0E4C"/>
        </w:tc>
        <w:tc>
          <w:tcPr>
            <w:tcW w:w="3260" w:type="dxa"/>
            <w:gridSpan w:val="2"/>
          </w:tcPr>
          <w:p w:rsidR="00551377" w:rsidRPr="008C5DAC" w:rsidRDefault="00551377" w:rsidP="00551377"/>
        </w:tc>
        <w:tc>
          <w:tcPr>
            <w:tcW w:w="2268" w:type="dxa"/>
            <w:gridSpan w:val="2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0B0E4C" w:rsidRPr="008C5DAC" w:rsidTr="00BF097F">
        <w:tc>
          <w:tcPr>
            <w:tcW w:w="851" w:type="dxa"/>
          </w:tcPr>
          <w:p w:rsidR="000B0E4C" w:rsidRPr="008C5DAC" w:rsidRDefault="000B0E4C" w:rsidP="00BF097F">
            <w:pPr>
              <w:pStyle w:val="a3"/>
              <w:ind w:left="2160"/>
              <w:rPr>
                <w:lang w:val="kk-KZ"/>
              </w:rPr>
            </w:pPr>
          </w:p>
        </w:tc>
        <w:tc>
          <w:tcPr>
            <w:tcW w:w="3544" w:type="dxa"/>
          </w:tcPr>
          <w:p w:rsidR="000B0E4C" w:rsidRPr="008C5DAC" w:rsidRDefault="000B0E4C" w:rsidP="00BF097F">
            <w:pPr>
              <w:pStyle w:val="a3"/>
              <w:tabs>
                <w:tab w:val="num" w:pos="426"/>
              </w:tabs>
              <w:jc w:val="both"/>
              <w:rPr>
                <w:color w:val="000000"/>
              </w:rPr>
            </w:pPr>
            <w:r w:rsidRPr="008C5DAC">
              <w:t xml:space="preserve">Ноздрачев А.Ф. </w:t>
            </w:r>
          </w:p>
        </w:tc>
        <w:tc>
          <w:tcPr>
            <w:tcW w:w="2410" w:type="dxa"/>
          </w:tcPr>
          <w:p w:rsidR="000B0E4C" w:rsidRPr="008C5DAC" w:rsidRDefault="000B0E4C" w:rsidP="000B0E4C">
            <w:pPr>
              <w:tabs>
                <w:tab w:val="num" w:pos="426"/>
              </w:tabs>
              <w:jc w:val="both"/>
            </w:pPr>
            <w:r w:rsidRPr="008C5DAC">
              <w:t xml:space="preserve">Таможенное право. </w:t>
            </w:r>
          </w:p>
        </w:tc>
        <w:tc>
          <w:tcPr>
            <w:tcW w:w="3260" w:type="dxa"/>
            <w:gridSpan w:val="2"/>
          </w:tcPr>
          <w:p w:rsidR="000B0E4C" w:rsidRPr="008C5DAC" w:rsidRDefault="000B0E4C" w:rsidP="00A4500A">
            <w:pPr>
              <w:rPr>
                <w:color w:val="000000"/>
              </w:rPr>
            </w:pPr>
            <w:r w:rsidRPr="008C5DAC">
              <w:t xml:space="preserve">– Москва, </w:t>
            </w:r>
            <w:r w:rsidR="00A4500A" w:rsidRPr="008C5DAC">
              <w:t>200</w:t>
            </w:r>
            <w:r w:rsidRPr="008C5DAC">
              <w:t>8.</w:t>
            </w:r>
          </w:p>
        </w:tc>
        <w:tc>
          <w:tcPr>
            <w:tcW w:w="2268" w:type="dxa"/>
            <w:gridSpan w:val="2"/>
          </w:tcPr>
          <w:p w:rsidR="000B0E4C" w:rsidRPr="008C5DA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8C5DA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8C5DA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8C5DA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0B0E4C" w:rsidRPr="008C5DAC" w:rsidTr="00BF097F">
        <w:tc>
          <w:tcPr>
            <w:tcW w:w="851" w:type="dxa"/>
          </w:tcPr>
          <w:p w:rsidR="000B0E4C" w:rsidRPr="008C5DAC" w:rsidRDefault="000B0E4C" w:rsidP="00BF097F">
            <w:pPr>
              <w:pStyle w:val="a3"/>
              <w:ind w:left="2160"/>
              <w:rPr>
                <w:lang w:val="kk-KZ"/>
              </w:rPr>
            </w:pPr>
          </w:p>
        </w:tc>
        <w:tc>
          <w:tcPr>
            <w:tcW w:w="3544" w:type="dxa"/>
          </w:tcPr>
          <w:p w:rsidR="000B0E4C" w:rsidRPr="008C5DAC" w:rsidRDefault="000B0E4C" w:rsidP="00BF097F">
            <w:pPr>
              <w:pStyle w:val="a3"/>
              <w:tabs>
                <w:tab w:val="num" w:pos="426"/>
              </w:tabs>
              <w:jc w:val="both"/>
            </w:pPr>
            <w:r w:rsidRPr="008C5DAC">
              <w:t xml:space="preserve">Сарсенбаев М.А. </w:t>
            </w:r>
          </w:p>
        </w:tc>
        <w:tc>
          <w:tcPr>
            <w:tcW w:w="2410" w:type="dxa"/>
          </w:tcPr>
          <w:p w:rsidR="000B0E4C" w:rsidRPr="008C5DAC" w:rsidRDefault="000B0E4C" w:rsidP="000B0E4C">
            <w:pPr>
              <w:tabs>
                <w:tab w:val="num" w:pos="426"/>
              </w:tabs>
              <w:jc w:val="both"/>
            </w:pPr>
            <w:r w:rsidRPr="008C5DAC">
              <w:t xml:space="preserve">Таможенное право. </w:t>
            </w:r>
          </w:p>
        </w:tc>
        <w:tc>
          <w:tcPr>
            <w:tcW w:w="3260" w:type="dxa"/>
            <w:gridSpan w:val="2"/>
          </w:tcPr>
          <w:p w:rsidR="000B0E4C" w:rsidRPr="008C5DAC" w:rsidRDefault="000B0E4C" w:rsidP="00A4500A">
            <w:r w:rsidRPr="008C5DAC">
              <w:t xml:space="preserve">– Алматы, </w:t>
            </w:r>
            <w:r w:rsidR="00A4500A" w:rsidRPr="008C5DAC">
              <w:t>200</w:t>
            </w:r>
            <w:r w:rsidRPr="008C5DAC">
              <w:t>5.</w:t>
            </w:r>
          </w:p>
        </w:tc>
        <w:tc>
          <w:tcPr>
            <w:tcW w:w="2268" w:type="dxa"/>
            <w:gridSpan w:val="2"/>
          </w:tcPr>
          <w:p w:rsidR="000B0E4C" w:rsidRPr="008C5DA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8C5DA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8C5DA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8C5DA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AE2B81" w:rsidRPr="008C5DAC" w:rsidTr="00BF097F">
        <w:tc>
          <w:tcPr>
            <w:tcW w:w="17153" w:type="dxa"/>
            <w:gridSpan w:val="11"/>
          </w:tcPr>
          <w:p w:rsidR="00AE2B81" w:rsidRPr="008C5DAC" w:rsidRDefault="00AE2B81" w:rsidP="00BF097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lang w:val="kk-KZ"/>
              </w:rPr>
            </w:pPr>
            <w:r w:rsidRPr="008C5DAC">
              <w:rPr>
                <w:b/>
                <w:lang w:val="kk-KZ"/>
              </w:rPr>
              <w:t>Дополнит</w:t>
            </w:r>
            <w:r w:rsidR="00D70B2C" w:rsidRPr="008C5DAC">
              <w:rPr>
                <w:b/>
                <w:lang w:val="kk-KZ"/>
              </w:rPr>
              <w:t>е</w:t>
            </w:r>
            <w:r w:rsidRPr="008C5DAC">
              <w:rPr>
                <w:b/>
                <w:lang w:val="kk-KZ"/>
              </w:rPr>
              <w:t>ль</w:t>
            </w:r>
            <w:r w:rsidR="00D70B2C" w:rsidRPr="008C5DAC">
              <w:rPr>
                <w:b/>
                <w:lang w:val="kk-KZ"/>
              </w:rPr>
              <w:t xml:space="preserve">ная литература </w:t>
            </w:r>
          </w:p>
        </w:tc>
      </w:tr>
      <w:tr w:rsidR="00AE2B81" w:rsidRPr="008C5DAC" w:rsidTr="00BF097F">
        <w:tc>
          <w:tcPr>
            <w:tcW w:w="851" w:type="dxa"/>
          </w:tcPr>
          <w:p w:rsidR="00AE2B81" w:rsidRPr="008C5DAC" w:rsidRDefault="00AE2B81" w:rsidP="00BF097F">
            <w:pPr>
              <w:pStyle w:val="a3"/>
              <w:ind w:left="1440"/>
              <w:rPr>
                <w:lang w:val="kk-KZ"/>
              </w:rPr>
            </w:pPr>
          </w:p>
        </w:tc>
        <w:tc>
          <w:tcPr>
            <w:tcW w:w="3544" w:type="dxa"/>
          </w:tcPr>
          <w:p w:rsidR="00AE2B81" w:rsidRPr="008C5DAC" w:rsidRDefault="00AE2B81" w:rsidP="007C1123">
            <w:pPr>
              <w:rPr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8C5DAC" w:rsidRPr="008C5DAC" w:rsidRDefault="008C5DAC" w:rsidP="008C5DAC">
            <w:pPr>
              <w:tabs>
                <w:tab w:val="left" w:pos="426"/>
                <w:tab w:val="left" w:pos="1134"/>
                <w:tab w:val="left" w:pos="1276"/>
              </w:tabs>
              <w:jc w:val="both"/>
            </w:pPr>
            <w:r w:rsidRPr="008C5DAC">
              <w:rPr>
                <w:color w:val="000000"/>
              </w:rPr>
              <w:t>Кодекс Республики Казахстан «О таможенном регулировании в РК» от 26 декабря 2017 г.</w:t>
            </w:r>
          </w:p>
          <w:p w:rsidR="00AE2B81" w:rsidRPr="008C5DAC" w:rsidRDefault="00AE2B81" w:rsidP="007C1123"/>
        </w:tc>
        <w:tc>
          <w:tcPr>
            <w:tcW w:w="3402" w:type="dxa"/>
            <w:gridSpan w:val="2"/>
          </w:tcPr>
          <w:p w:rsidR="00AE2B81" w:rsidRPr="008C5DAC" w:rsidRDefault="00AE2B81" w:rsidP="00A4500A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AE2B81" w:rsidRPr="008C5DA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AE2B81" w:rsidRPr="008C5DA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AE2B81" w:rsidRPr="008C5DA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AE2B81" w:rsidRPr="008C5DAC" w:rsidRDefault="00AE2B81" w:rsidP="007C1123">
            <w:pPr>
              <w:jc w:val="center"/>
              <w:rPr>
                <w:lang w:val="kk-KZ"/>
              </w:rPr>
            </w:pPr>
          </w:p>
        </w:tc>
      </w:tr>
      <w:tr w:rsidR="000B0E4C" w:rsidRPr="008C5DAC" w:rsidTr="00BF097F">
        <w:tc>
          <w:tcPr>
            <w:tcW w:w="851" w:type="dxa"/>
          </w:tcPr>
          <w:p w:rsidR="000B0E4C" w:rsidRPr="008C5DAC" w:rsidRDefault="000B0E4C" w:rsidP="00BF097F">
            <w:pPr>
              <w:pStyle w:val="a3"/>
              <w:ind w:left="1440"/>
              <w:rPr>
                <w:lang w:val="kk-KZ"/>
              </w:rPr>
            </w:pPr>
          </w:p>
        </w:tc>
        <w:tc>
          <w:tcPr>
            <w:tcW w:w="3544" w:type="dxa"/>
          </w:tcPr>
          <w:p w:rsidR="000B0E4C" w:rsidRPr="008C5DAC" w:rsidRDefault="000B0E4C" w:rsidP="007C1123">
            <w:pPr>
              <w:rPr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8C5DAC" w:rsidRPr="008C5DAC" w:rsidRDefault="008C5DAC" w:rsidP="008C5DAC">
            <w:pPr>
              <w:tabs>
                <w:tab w:val="left" w:pos="426"/>
                <w:tab w:val="left" w:pos="1134"/>
                <w:tab w:val="left" w:pos="1276"/>
              </w:tabs>
              <w:jc w:val="both"/>
            </w:pPr>
            <w:r w:rsidRPr="008C5DAC">
              <w:rPr>
                <w:spacing w:val="-1"/>
              </w:rPr>
              <w:t xml:space="preserve">Договор </w:t>
            </w:r>
            <w:r w:rsidRPr="008C5DAC">
              <w:t xml:space="preserve">о  </w:t>
            </w:r>
            <w:r w:rsidRPr="008C5DAC">
              <w:rPr>
                <w:spacing w:val="-1"/>
              </w:rPr>
              <w:t>Таможенном кодексе Евразийского экономического союза (ТК</w:t>
            </w:r>
            <w:r w:rsidRPr="008C5DAC">
              <w:t xml:space="preserve"> ЕАЭС) от 11 </w:t>
            </w:r>
            <w:r w:rsidRPr="008C5DAC">
              <w:rPr>
                <w:spacing w:val="-1"/>
              </w:rPr>
              <w:t>апреля</w:t>
            </w:r>
            <w:r w:rsidRPr="008C5DAC">
              <w:t xml:space="preserve"> 2017 года</w:t>
            </w:r>
            <w:hyperlink r:id="rId10">
              <w:r w:rsidRPr="008C5DAC">
                <w:t>https://www.z</w:t>
              </w:r>
            </w:hyperlink>
            <w:r w:rsidRPr="008C5DAC">
              <w:t>a</w:t>
            </w:r>
            <w:hyperlink r:id="rId11">
              <w:r w:rsidRPr="008C5DAC">
                <w:t>kon.kz/</w:t>
              </w:r>
            </w:hyperlink>
          </w:p>
          <w:p w:rsidR="000B0E4C" w:rsidRPr="008C5DAC" w:rsidRDefault="000B0E4C" w:rsidP="008C5DAC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0B0E4C" w:rsidRPr="008C5DAC" w:rsidRDefault="000B0E4C" w:rsidP="00A4500A">
            <w:pPr>
              <w:rPr>
                <w:lang w:val="kk-KZ"/>
              </w:rPr>
            </w:pPr>
            <w:r w:rsidRPr="008C5DAC">
              <w:rPr>
                <w:lang w:val="kk-KZ"/>
              </w:rPr>
              <w:t>Юрист, 20</w:t>
            </w:r>
            <w:r w:rsidR="00A4500A" w:rsidRPr="008C5DAC">
              <w:rPr>
                <w:lang w:val="kk-KZ"/>
              </w:rPr>
              <w:t>15</w:t>
            </w:r>
          </w:p>
        </w:tc>
        <w:tc>
          <w:tcPr>
            <w:tcW w:w="1417" w:type="dxa"/>
          </w:tcPr>
          <w:p w:rsidR="000B0E4C" w:rsidRPr="008C5DA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8C5DA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8C5DA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8C5DA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551377" w:rsidRPr="008C5DAC" w:rsidTr="00BF097F">
        <w:tc>
          <w:tcPr>
            <w:tcW w:w="851" w:type="dxa"/>
          </w:tcPr>
          <w:p w:rsidR="00551377" w:rsidRPr="008C5DAC" w:rsidRDefault="00551377" w:rsidP="00BF097F">
            <w:pPr>
              <w:pStyle w:val="a3"/>
              <w:ind w:left="1440"/>
              <w:rPr>
                <w:lang w:val="kk-KZ"/>
              </w:rPr>
            </w:pPr>
          </w:p>
        </w:tc>
        <w:tc>
          <w:tcPr>
            <w:tcW w:w="3544" w:type="dxa"/>
          </w:tcPr>
          <w:p w:rsidR="00551377" w:rsidRPr="008C5DAC" w:rsidRDefault="00551377" w:rsidP="007C1123">
            <w:pPr>
              <w:rPr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551377" w:rsidRPr="008C5DAC" w:rsidRDefault="00551377" w:rsidP="00551377">
            <w:pPr>
              <w:jc w:val="both"/>
              <w:rPr>
                <w:color w:val="000000"/>
              </w:rPr>
            </w:pPr>
            <w:r w:rsidRPr="008C5DAC">
              <w:t xml:space="preserve">Конституция Республики Казахстан от 30 августа 1995 г. (с изменениями и дополнениями </w:t>
            </w:r>
            <w:r w:rsidRPr="008C5DAC">
              <w:rPr>
                <w:color w:val="000000"/>
              </w:rPr>
              <w:t>от 7 октября 1998 года</w:t>
            </w:r>
            <w:r w:rsidRPr="008C5DAC">
              <w:t>).</w:t>
            </w:r>
          </w:p>
        </w:tc>
        <w:tc>
          <w:tcPr>
            <w:tcW w:w="3402" w:type="dxa"/>
            <w:gridSpan w:val="2"/>
          </w:tcPr>
          <w:p w:rsidR="00551377" w:rsidRDefault="00551377" w:rsidP="00D045B7">
            <w:pPr>
              <w:rPr>
                <w:lang w:val="kk-KZ"/>
              </w:rPr>
            </w:pPr>
          </w:p>
          <w:p w:rsidR="008C5DAC" w:rsidRPr="008C5DAC" w:rsidRDefault="008C5DAC" w:rsidP="00D045B7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8C5DAC" w:rsidTr="00BF097F">
        <w:tc>
          <w:tcPr>
            <w:tcW w:w="851" w:type="dxa"/>
          </w:tcPr>
          <w:p w:rsidR="00551377" w:rsidRPr="008C5DAC" w:rsidRDefault="00551377" w:rsidP="00BF097F">
            <w:pPr>
              <w:pStyle w:val="a3"/>
              <w:ind w:left="1440"/>
              <w:rPr>
                <w:lang w:val="kk-KZ"/>
              </w:rPr>
            </w:pPr>
          </w:p>
        </w:tc>
        <w:tc>
          <w:tcPr>
            <w:tcW w:w="3544" w:type="dxa"/>
          </w:tcPr>
          <w:p w:rsidR="00551377" w:rsidRPr="008C5DAC" w:rsidRDefault="00551377" w:rsidP="007C1123">
            <w:pPr>
              <w:rPr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551377" w:rsidRPr="008C5DAC" w:rsidRDefault="008C5DAC" w:rsidP="008C5DAC">
            <w:pPr>
              <w:spacing w:line="240" w:lineRule="atLeast"/>
              <w:contextualSpacing/>
              <w:jc w:val="both"/>
            </w:pPr>
            <w:r w:rsidRPr="008C5DAC">
              <w:rPr>
                <w:color w:val="666666"/>
                <w:spacing w:val="2"/>
                <w:shd w:val="clear" w:color="auto" w:fill="E8E9EB"/>
              </w:rPr>
              <w:t xml:space="preserve"> </w:t>
            </w:r>
            <w:r>
              <w:rPr>
                <w:lang w:val="kk-KZ"/>
              </w:rPr>
              <w:t>Кодекс РК О налогахи других обязательных платежах в бюджет от 25 декабря 2017 г.</w:t>
            </w:r>
          </w:p>
        </w:tc>
        <w:tc>
          <w:tcPr>
            <w:tcW w:w="3402" w:type="dxa"/>
            <w:gridSpan w:val="2"/>
          </w:tcPr>
          <w:p w:rsidR="00551377" w:rsidRPr="008C5DAC" w:rsidRDefault="00551377" w:rsidP="008C5DAC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8C5DAC" w:rsidTr="00BF097F">
        <w:tc>
          <w:tcPr>
            <w:tcW w:w="851" w:type="dxa"/>
          </w:tcPr>
          <w:p w:rsidR="00551377" w:rsidRPr="008C5DAC" w:rsidRDefault="00551377" w:rsidP="00BF097F">
            <w:pPr>
              <w:pStyle w:val="a3"/>
              <w:ind w:left="1440"/>
              <w:rPr>
                <w:lang w:val="kk-KZ"/>
              </w:rPr>
            </w:pPr>
          </w:p>
        </w:tc>
        <w:tc>
          <w:tcPr>
            <w:tcW w:w="3544" w:type="dxa"/>
          </w:tcPr>
          <w:p w:rsidR="00551377" w:rsidRPr="008C5DAC" w:rsidRDefault="00551377" w:rsidP="007C1123">
            <w:pPr>
              <w:rPr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551377" w:rsidRPr="008C5DAC" w:rsidRDefault="00551377" w:rsidP="008C5DAC">
            <w:pPr>
              <w:jc w:val="both"/>
            </w:pPr>
            <w:r w:rsidRPr="008C5DAC">
              <w:rPr>
                <w:color w:val="000000"/>
              </w:rPr>
              <w:t xml:space="preserve">Кодекс РК об административных правонарушениях от </w:t>
            </w:r>
            <w:r w:rsidR="008C5DAC">
              <w:rPr>
                <w:color w:val="000000"/>
              </w:rPr>
              <w:t>5 июля 2015 г.</w:t>
            </w:r>
          </w:p>
        </w:tc>
        <w:tc>
          <w:tcPr>
            <w:tcW w:w="3402" w:type="dxa"/>
            <w:gridSpan w:val="2"/>
          </w:tcPr>
          <w:p w:rsidR="00551377" w:rsidRPr="008C5DAC" w:rsidRDefault="00551377" w:rsidP="00D045B7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8C5DAC" w:rsidTr="00BF097F">
        <w:tc>
          <w:tcPr>
            <w:tcW w:w="851" w:type="dxa"/>
          </w:tcPr>
          <w:p w:rsidR="00551377" w:rsidRPr="008C5DAC" w:rsidRDefault="00551377" w:rsidP="00BF097F">
            <w:pPr>
              <w:pStyle w:val="a3"/>
              <w:ind w:left="1440"/>
              <w:rPr>
                <w:lang w:val="kk-KZ"/>
              </w:rPr>
            </w:pPr>
          </w:p>
        </w:tc>
        <w:tc>
          <w:tcPr>
            <w:tcW w:w="3544" w:type="dxa"/>
          </w:tcPr>
          <w:p w:rsidR="00551377" w:rsidRPr="008C5DAC" w:rsidRDefault="00551377" w:rsidP="007C1123">
            <w:pPr>
              <w:rPr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551377" w:rsidRPr="008C5DAC" w:rsidRDefault="00551377" w:rsidP="00551377">
            <w:pPr>
              <w:jc w:val="both"/>
              <w:rPr>
                <w:color w:val="000000"/>
              </w:rPr>
            </w:pPr>
            <w:r w:rsidRPr="008C5DAC">
              <w:t>Уголовный кодекс РК от 16 июля 1997 года.</w:t>
            </w:r>
          </w:p>
        </w:tc>
        <w:tc>
          <w:tcPr>
            <w:tcW w:w="3402" w:type="dxa"/>
            <w:gridSpan w:val="2"/>
          </w:tcPr>
          <w:p w:rsidR="00551377" w:rsidRPr="008C5DAC" w:rsidRDefault="00551377" w:rsidP="00D045B7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8C5DAC" w:rsidTr="00BF097F">
        <w:tc>
          <w:tcPr>
            <w:tcW w:w="851" w:type="dxa"/>
          </w:tcPr>
          <w:p w:rsidR="00551377" w:rsidRPr="008C5DAC" w:rsidRDefault="00551377" w:rsidP="00BF097F">
            <w:pPr>
              <w:pStyle w:val="a3"/>
              <w:ind w:left="1440"/>
              <w:rPr>
                <w:lang w:val="kk-KZ"/>
              </w:rPr>
            </w:pPr>
          </w:p>
        </w:tc>
        <w:tc>
          <w:tcPr>
            <w:tcW w:w="3544" w:type="dxa"/>
          </w:tcPr>
          <w:p w:rsidR="00551377" w:rsidRPr="008C5DAC" w:rsidRDefault="00551377" w:rsidP="007C1123">
            <w:pPr>
              <w:rPr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551377" w:rsidRPr="008C5DAC" w:rsidRDefault="00551377" w:rsidP="00551377">
            <w:pPr>
              <w:jc w:val="both"/>
            </w:pPr>
            <w:r w:rsidRPr="008C5DAC">
              <w:rPr>
                <w:color w:val="000000"/>
              </w:rPr>
              <w:t>Гражданский кодекс РК (Общая и особенная части)</w:t>
            </w:r>
          </w:p>
        </w:tc>
        <w:tc>
          <w:tcPr>
            <w:tcW w:w="3402" w:type="dxa"/>
            <w:gridSpan w:val="2"/>
          </w:tcPr>
          <w:p w:rsidR="00551377" w:rsidRPr="008C5DAC" w:rsidRDefault="00551377" w:rsidP="00D045B7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8C5DAC" w:rsidTr="00BF097F">
        <w:tc>
          <w:tcPr>
            <w:tcW w:w="851" w:type="dxa"/>
          </w:tcPr>
          <w:p w:rsidR="00551377" w:rsidRPr="008C5DAC" w:rsidRDefault="00551377" w:rsidP="00BF097F">
            <w:pPr>
              <w:pStyle w:val="a3"/>
              <w:ind w:left="1440"/>
              <w:rPr>
                <w:lang w:val="kk-KZ"/>
              </w:rPr>
            </w:pPr>
          </w:p>
        </w:tc>
        <w:tc>
          <w:tcPr>
            <w:tcW w:w="3544" w:type="dxa"/>
          </w:tcPr>
          <w:p w:rsidR="00551377" w:rsidRPr="008C5DAC" w:rsidRDefault="00551377" w:rsidP="00551377">
            <w:pPr>
              <w:jc w:val="both"/>
              <w:rPr>
                <w:lang w:val="kk-KZ"/>
              </w:rPr>
            </w:pPr>
            <w:r w:rsidRPr="008C5DAC">
              <w:t>Георгиади Н.М.</w:t>
            </w:r>
          </w:p>
        </w:tc>
        <w:tc>
          <w:tcPr>
            <w:tcW w:w="3119" w:type="dxa"/>
            <w:gridSpan w:val="2"/>
          </w:tcPr>
          <w:p w:rsidR="00551377" w:rsidRPr="008C5DAC" w:rsidRDefault="00551377" w:rsidP="00551377">
            <w:pPr>
              <w:jc w:val="both"/>
              <w:rPr>
                <w:color w:val="000000"/>
                <w:lang w:val="kk-KZ"/>
              </w:rPr>
            </w:pPr>
            <w:r w:rsidRPr="008C5DAC">
              <w:t>Международные соглашения в сфере таможенного дела, ратифицированные Республикой Казахстан. Выпуск 1.</w:t>
            </w:r>
          </w:p>
        </w:tc>
        <w:tc>
          <w:tcPr>
            <w:tcW w:w="3402" w:type="dxa"/>
            <w:gridSpan w:val="2"/>
          </w:tcPr>
          <w:p w:rsidR="00551377" w:rsidRPr="008C5DAC" w:rsidRDefault="00551377" w:rsidP="00551377">
            <w:pPr>
              <w:jc w:val="both"/>
            </w:pPr>
            <w:r w:rsidRPr="008C5DAC">
              <w:t>Алматы:</w:t>
            </w:r>
            <w:hyperlink r:id="rId12" w:history="1">
              <w:r w:rsidRPr="008C5DAC">
                <w:rPr>
                  <w:rStyle w:val="aa"/>
                  <w:color w:val="auto"/>
                  <w:u w:val="none"/>
                </w:rPr>
                <w:t>LEM (Лем)</w:t>
              </w:r>
            </w:hyperlink>
            <w:r w:rsidRPr="008C5DAC">
              <w:t>, 2007 г. – 212 с.</w:t>
            </w:r>
          </w:p>
          <w:p w:rsidR="00551377" w:rsidRPr="008C5DAC" w:rsidRDefault="00551377" w:rsidP="00D045B7"/>
        </w:tc>
        <w:tc>
          <w:tcPr>
            <w:tcW w:w="1417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8C5DAC" w:rsidTr="00BF097F">
        <w:tc>
          <w:tcPr>
            <w:tcW w:w="851" w:type="dxa"/>
          </w:tcPr>
          <w:p w:rsidR="00551377" w:rsidRPr="008C5DAC" w:rsidRDefault="00551377" w:rsidP="00BF097F">
            <w:pPr>
              <w:pStyle w:val="a3"/>
              <w:ind w:left="1440"/>
              <w:rPr>
                <w:lang w:val="kk-KZ"/>
              </w:rPr>
            </w:pPr>
          </w:p>
        </w:tc>
        <w:tc>
          <w:tcPr>
            <w:tcW w:w="3544" w:type="dxa"/>
          </w:tcPr>
          <w:p w:rsidR="00551377" w:rsidRPr="008C5DAC" w:rsidRDefault="00551377" w:rsidP="00551377">
            <w:pPr>
              <w:jc w:val="both"/>
            </w:pPr>
            <w:r w:rsidRPr="008C5DAC">
              <w:t>под ред. Манжосова А.И.</w:t>
            </w:r>
          </w:p>
        </w:tc>
        <w:tc>
          <w:tcPr>
            <w:tcW w:w="3119" w:type="dxa"/>
            <w:gridSpan w:val="2"/>
          </w:tcPr>
          <w:p w:rsidR="00551377" w:rsidRPr="008C5DAC" w:rsidRDefault="00551377" w:rsidP="00551377">
            <w:pPr>
              <w:jc w:val="both"/>
            </w:pPr>
            <w:r w:rsidRPr="008C5DAC">
              <w:t>Евразийское экономическое сообщество. Правовые и экономические основы</w:t>
            </w:r>
          </w:p>
        </w:tc>
        <w:tc>
          <w:tcPr>
            <w:tcW w:w="3402" w:type="dxa"/>
            <w:gridSpan w:val="2"/>
          </w:tcPr>
          <w:p w:rsidR="00551377" w:rsidRPr="008C5DAC" w:rsidRDefault="00551377" w:rsidP="00551377">
            <w:pPr>
              <w:jc w:val="both"/>
            </w:pPr>
            <w:r w:rsidRPr="008C5DAC">
              <w:t>М.: ЮНИТИ-ДАНА, 2008. - 193 с.</w:t>
            </w:r>
          </w:p>
          <w:p w:rsidR="00551377" w:rsidRPr="008C5DAC" w:rsidRDefault="00551377" w:rsidP="00551377">
            <w:pPr>
              <w:jc w:val="both"/>
            </w:pPr>
          </w:p>
        </w:tc>
        <w:tc>
          <w:tcPr>
            <w:tcW w:w="1417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8C5DAC" w:rsidRDefault="00551377" w:rsidP="007C1123">
            <w:pPr>
              <w:jc w:val="center"/>
              <w:rPr>
                <w:lang w:val="kk-KZ"/>
              </w:rPr>
            </w:pPr>
          </w:p>
        </w:tc>
      </w:tr>
    </w:tbl>
    <w:p w:rsidR="00AE2B81" w:rsidRPr="008C5DAC" w:rsidRDefault="00AE2B81"/>
    <w:p w:rsidR="00FD7316" w:rsidRPr="008C5DAC" w:rsidRDefault="00B06D7C">
      <w:pPr>
        <w:rPr>
          <w:lang w:val="en-US"/>
        </w:rPr>
      </w:pPr>
      <w:r w:rsidRPr="008C5DAC">
        <w:t xml:space="preserve">                       </w:t>
      </w:r>
    </w:p>
    <w:p w:rsidR="00551377" w:rsidRPr="008C5DAC" w:rsidRDefault="00551377">
      <w:pPr>
        <w:rPr>
          <w:lang w:val="en-US"/>
        </w:rPr>
      </w:pPr>
    </w:p>
    <w:p w:rsidR="00551377" w:rsidRPr="008C5DAC" w:rsidRDefault="00551377"/>
    <w:sectPr w:rsidR="00551377" w:rsidRPr="008C5DAC" w:rsidSect="00BF097F">
      <w:headerReference w:type="default" r:id="rId13"/>
      <w:pgSz w:w="16838" w:h="11906" w:orient="landscape"/>
      <w:pgMar w:top="850" w:right="1529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16" w:rsidRDefault="00205416" w:rsidP="00764704">
      <w:r>
        <w:separator/>
      </w:r>
    </w:p>
  </w:endnote>
  <w:endnote w:type="continuationSeparator" w:id="1">
    <w:p w:rsidR="00205416" w:rsidRDefault="00205416" w:rsidP="0076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16" w:rsidRDefault="00205416" w:rsidP="00764704">
      <w:r>
        <w:separator/>
      </w:r>
    </w:p>
  </w:footnote>
  <w:footnote w:type="continuationSeparator" w:id="1">
    <w:p w:rsidR="00205416" w:rsidRDefault="00205416" w:rsidP="00764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04" w:rsidRDefault="00764704" w:rsidP="00764704">
    <w:pPr>
      <w:pStyle w:val="a4"/>
    </w:pPr>
    <w:r>
      <w:t xml:space="preserve">                    Учебно-методический комплекс КазНУ им. Аль-Фараби                                                                               стр. </w:t>
    </w:r>
    <w:r w:rsidR="006821BB">
      <w:fldChar w:fldCharType="begin"/>
    </w:r>
    <w:r w:rsidR="000C52D1">
      <w:instrText xml:space="preserve"> PAGE </w:instrText>
    </w:r>
    <w:r w:rsidR="006821BB">
      <w:fldChar w:fldCharType="separate"/>
    </w:r>
    <w:r w:rsidR="008C5DAC">
      <w:rPr>
        <w:noProof/>
      </w:rPr>
      <w:t>2</w:t>
    </w:r>
    <w:r w:rsidR="006821BB">
      <w:rPr>
        <w:noProof/>
      </w:rPr>
      <w:fldChar w:fldCharType="end"/>
    </w:r>
    <w:r>
      <w:t xml:space="preserve"> из </w:t>
    </w:r>
    <w:fldSimple w:instr=" NUMPAGES ">
      <w:r w:rsidR="008C5DAC">
        <w:rPr>
          <w:noProof/>
        </w:rPr>
        <w:t>3</w:t>
      </w:r>
    </w:fldSimple>
  </w:p>
  <w:p w:rsidR="00764704" w:rsidRDefault="00764704" w:rsidP="00764704">
    <w:pPr>
      <w:pStyle w:val="a4"/>
    </w:pPr>
  </w:p>
  <w:p w:rsidR="00764704" w:rsidRDefault="00764704">
    <w:pPr>
      <w:pStyle w:val="a4"/>
    </w:pPr>
  </w:p>
  <w:p w:rsidR="00764704" w:rsidRDefault="007647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F16"/>
    <w:multiLevelType w:val="hybridMultilevel"/>
    <w:tmpl w:val="82D6C6EA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44DA1"/>
    <w:multiLevelType w:val="hybridMultilevel"/>
    <w:tmpl w:val="A6C66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66DB0"/>
    <w:multiLevelType w:val="hybridMultilevel"/>
    <w:tmpl w:val="76200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0C79B1"/>
    <w:multiLevelType w:val="hybridMultilevel"/>
    <w:tmpl w:val="76FE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456"/>
    <w:rsid w:val="000741CF"/>
    <w:rsid w:val="000A48D4"/>
    <w:rsid w:val="000B0E4C"/>
    <w:rsid w:val="000C52D1"/>
    <w:rsid w:val="00153073"/>
    <w:rsid w:val="0017263E"/>
    <w:rsid w:val="001C48B6"/>
    <w:rsid w:val="001C7DCC"/>
    <w:rsid w:val="00205416"/>
    <w:rsid w:val="0021726C"/>
    <w:rsid w:val="002505AE"/>
    <w:rsid w:val="00271C13"/>
    <w:rsid w:val="002C74AC"/>
    <w:rsid w:val="00340120"/>
    <w:rsid w:val="00343C71"/>
    <w:rsid w:val="00375BE2"/>
    <w:rsid w:val="003775B4"/>
    <w:rsid w:val="0038218E"/>
    <w:rsid w:val="003F13C6"/>
    <w:rsid w:val="00447197"/>
    <w:rsid w:val="00447D2B"/>
    <w:rsid w:val="00486C87"/>
    <w:rsid w:val="004A7026"/>
    <w:rsid w:val="004D2B00"/>
    <w:rsid w:val="004F0FA0"/>
    <w:rsid w:val="00524F1B"/>
    <w:rsid w:val="00532893"/>
    <w:rsid w:val="00551377"/>
    <w:rsid w:val="005E672D"/>
    <w:rsid w:val="00672DEA"/>
    <w:rsid w:val="006821BB"/>
    <w:rsid w:val="006E7E6F"/>
    <w:rsid w:val="006F2341"/>
    <w:rsid w:val="006F4274"/>
    <w:rsid w:val="00707207"/>
    <w:rsid w:val="00742520"/>
    <w:rsid w:val="00764704"/>
    <w:rsid w:val="007C1123"/>
    <w:rsid w:val="007E233E"/>
    <w:rsid w:val="008C5DAC"/>
    <w:rsid w:val="0094641D"/>
    <w:rsid w:val="009A1B6D"/>
    <w:rsid w:val="00A36E4A"/>
    <w:rsid w:val="00A4500A"/>
    <w:rsid w:val="00AE2B81"/>
    <w:rsid w:val="00B06D7C"/>
    <w:rsid w:val="00B55A2F"/>
    <w:rsid w:val="00BC5F82"/>
    <w:rsid w:val="00BF097F"/>
    <w:rsid w:val="00C925AA"/>
    <w:rsid w:val="00D045B7"/>
    <w:rsid w:val="00D70B2C"/>
    <w:rsid w:val="00EE5637"/>
    <w:rsid w:val="00F44619"/>
    <w:rsid w:val="00F52540"/>
    <w:rsid w:val="00F5753F"/>
    <w:rsid w:val="00F86456"/>
    <w:rsid w:val="00FD4723"/>
    <w:rsid w:val="00FD7316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5D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56"/>
    <w:pPr>
      <w:ind w:left="720"/>
      <w:contextualSpacing/>
    </w:pPr>
  </w:style>
  <w:style w:type="paragraph" w:styleId="a4">
    <w:name w:val="header"/>
    <w:basedOn w:val="a"/>
    <w:link w:val="a5"/>
    <w:rsid w:val="00764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4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47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70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513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5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8C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p.kz/descript?cat=people&amp;id=2696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ip.kz/descript?cat=publish&amp;id=901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k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on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ip.kz/descript?cat=publish&amp;id=3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480F-13AC-4E0F-8204-EFAD944E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16</cp:revision>
  <cp:lastPrinted>2017-09-02T06:03:00Z</cp:lastPrinted>
  <dcterms:created xsi:type="dcterms:W3CDTF">2012-01-21T08:34:00Z</dcterms:created>
  <dcterms:modified xsi:type="dcterms:W3CDTF">2023-07-04T06:03:00Z</dcterms:modified>
</cp:coreProperties>
</file>